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C7577" w14:textId="7A4F1CC1" w:rsidR="009B15F4" w:rsidRPr="00712C08" w:rsidRDefault="005C21B4" w:rsidP="00712C08">
      <w:pPr>
        <w:jc w:val="center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11</w:t>
      </w:r>
      <w:r w:rsidR="00712FFF" w:rsidRPr="00712C08">
        <w:rPr>
          <w:rFonts w:hint="eastAsia"/>
          <w:b/>
          <w:bCs/>
          <w:sz w:val="24"/>
          <w:szCs w:val="28"/>
        </w:rPr>
        <w:t>月</w:t>
      </w:r>
      <w:r>
        <w:rPr>
          <w:rFonts w:hint="eastAsia"/>
          <w:b/>
          <w:bCs/>
          <w:sz w:val="24"/>
          <w:szCs w:val="28"/>
        </w:rPr>
        <w:t>3</w:t>
      </w:r>
      <w:r w:rsidR="00712FFF" w:rsidRPr="00712C08">
        <w:rPr>
          <w:rFonts w:hint="eastAsia"/>
          <w:b/>
          <w:bCs/>
          <w:sz w:val="24"/>
          <w:szCs w:val="28"/>
        </w:rPr>
        <w:t>日（</w:t>
      </w:r>
      <w:r w:rsidR="008A203B">
        <w:rPr>
          <w:rFonts w:hint="eastAsia"/>
          <w:b/>
          <w:bCs/>
          <w:sz w:val="24"/>
          <w:szCs w:val="28"/>
        </w:rPr>
        <w:t>日</w:t>
      </w:r>
      <w:r w:rsidR="00712FFF" w:rsidRPr="00712C08">
        <w:rPr>
          <w:rFonts w:hint="eastAsia"/>
          <w:b/>
          <w:bCs/>
          <w:sz w:val="24"/>
          <w:szCs w:val="28"/>
        </w:rPr>
        <w:t>）かずき様主催合同ゲーム</w:t>
      </w:r>
    </w:p>
    <w:p w14:paraId="026718C9" w14:textId="23CB1EEC" w:rsidR="00712FFF" w:rsidRPr="00712C08" w:rsidRDefault="00712C08" w:rsidP="00712C08">
      <w:pPr>
        <w:jc w:val="center"/>
        <w:rPr>
          <w:b/>
          <w:bCs/>
          <w:sz w:val="22"/>
          <w:szCs w:val="24"/>
        </w:rPr>
      </w:pPr>
      <w:r w:rsidRPr="00712C08">
        <w:rPr>
          <w:rFonts w:hint="eastAsia"/>
          <w:b/>
          <w:bCs/>
          <w:sz w:val="22"/>
          <w:szCs w:val="24"/>
        </w:rPr>
        <w:t>～</w:t>
      </w:r>
      <w:r w:rsidR="00712FFF" w:rsidRPr="00712C08">
        <w:rPr>
          <w:rFonts w:hint="eastAsia"/>
          <w:b/>
          <w:bCs/>
          <w:sz w:val="22"/>
          <w:szCs w:val="24"/>
        </w:rPr>
        <w:t>実施ゲーム</w:t>
      </w:r>
      <w:r w:rsidRPr="00712C08">
        <w:rPr>
          <w:rFonts w:hint="eastAsia"/>
          <w:b/>
          <w:bCs/>
          <w:sz w:val="22"/>
          <w:szCs w:val="24"/>
        </w:rPr>
        <w:t>の</w:t>
      </w:r>
      <w:r w:rsidR="005B270A">
        <w:rPr>
          <w:rFonts w:hint="eastAsia"/>
          <w:b/>
          <w:bCs/>
          <w:sz w:val="22"/>
          <w:szCs w:val="24"/>
        </w:rPr>
        <w:t>説明</w:t>
      </w:r>
      <w:r w:rsidRPr="00712C08">
        <w:rPr>
          <w:rFonts w:hint="eastAsia"/>
          <w:b/>
          <w:bCs/>
          <w:sz w:val="22"/>
          <w:szCs w:val="24"/>
        </w:rPr>
        <w:t>～</w:t>
      </w:r>
    </w:p>
    <w:p w14:paraId="3529D39A" w14:textId="20A78640" w:rsidR="00712FFF" w:rsidRDefault="00712FFF"/>
    <w:p w14:paraId="55D60DC8" w14:textId="6051E84C" w:rsidR="00712FFF" w:rsidRDefault="00712FFF">
      <w:r>
        <w:rPr>
          <w:rFonts w:hint="eastAsia"/>
        </w:rPr>
        <w:t>■フルオート、フラッグ復活戦15分　復活1人1回、裏表</w:t>
      </w:r>
    </w:p>
    <w:p w14:paraId="388F7B40" w14:textId="459D3233" w:rsidR="00712FFF" w:rsidRPr="00712FFF" w:rsidRDefault="00712FFF">
      <w:r>
        <w:rPr>
          <w:rFonts w:hint="eastAsia"/>
        </w:rPr>
        <w:t xml:space="preserve">　（ゲーム中の弾の補給O</w:t>
      </w:r>
      <w:r>
        <w:t>K</w:t>
      </w:r>
      <w:r>
        <w:rPr>
          <w:rFonts w:hint="eastAsia"/>
        </w:rPr>
        <w:t>）</w:t>
      </w:r>
    </w:p>
    <w:p w14:paraId="51BBBC66" w14:textId="45F5AD90" w:rsidR="00712FFF" w:rsidRDefault="00712FFF"/>
    <w:p w14:paraId="0FFDB64B" w14:textId="77777777" w:rsidR="00712C08" w:rsidRDefault="00712C08"/>
    <w:p w14:paraId="30BFD34E" w14:textId="7EDA97C6" w:rsidR="00712FFF" w:rsidRDefault="00712FFF">
      <w:r>
        <w:rPr>
          <w:rFonts w:hint="eastAsia"/>
        </w:rPr>
        <w:t>■くじ引きゲーム　殲滅戦</w:t>
      </w:r>
    </w:p>
    <w:p w14:paraId="1286C77B" w14:textId="0E4A9065" w:rsidR="00712FFF" w:rsidRDefault="00712FFF">
      <w:r>
        <w:rPr>
          <w:rFonts w:hint="eastAsia"/>
        </w:rPr>
        <w:t>両チーム代表者がゲーム開始前にくじを引き、指定されたくじの内容でゲームを進行。</w:t>
      </w:r>
    </w:p>
    <w:p w14:paraId="570F4DAF" w14:textId="6AE5A58B" w:rsidR="00712FFF" w:rsidRDefault="00D87EAE">
      <w:r>
        <w:rPr>
          <w:rFonts w:hint="eastAsia"/>
        </w:rPr>
        <w:t>（</w:t>
      </w:r>
      <w:r w:rsidR="00712FFF">
        <w:rPr>
          <w:rFonts w:hint="eastAsia"/>
        </w:rPr>
        <w:t>くじ内容</w:t>
      </w:r>
      <w:r>
        <w:rPr>
          <w:rFonts w:hint="eastAsia"/>
        </w:rPr>
        <w:t>は両チームで</w:t>
      </w:r>
      <w:r w:rsidR="00712FFF">
        <w:rPr>
          <w:rFonts w:hint="eastAsia"/>
        </w:rPr>
        <w:t>互いに違う内容で</w:t>
      </w:r>
      <w:r>
        <w:rPr>
          <w:rFonts w:hint="eastAsia"/>
        </w:rPr>
        <w:t>行います）</w:t>
      </w:r>
    </w:p>
    <w:p w14:paraId="24250345" w14:textId="698A72E0" w:rsidR="00D87EAE" w:rsidRDefault="00712FFF" w:rsidP="00D87EA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１人１回復活</w:t>
      </w:r>
    </w:p>
    <w:p w14:paraId="5B988696" w14:textId="2F1591E3" w:rsidR="00D87EAE" w:rsidRDefault="00712FFF" w:rsidP="00D87EA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スタートコール2秒前スタート</w:t>
      </w:r>
    </w:p>
    <w:p w14:paraId="704ED430" w14:textId="16457D84" w:rsidR="00712FFF" w:rsidRDefault="00D87EAE" w:rsidP="00D87EA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リクエストでもう一つルール追加</w:t>
      </w:r>
    </w:p>
    <w:p w14:paraId="03FBAAC4" w14:textId="134725BA" w:rsidR="00D87EAE" w:rsidRDefault="00D87EAE" w:rsidP="00D87EAE"/>
    <w:p w14:paraId="2B7F192D" w14:textId="77777777" w:rsidR="00712C08" w:rsidRDefault="00712C08" w:rsidP="00D87EAE"/>
    <w:p w14:paraId="22CF5723" w14:textId="2F45E578" w:rsidR="00D87EAE" w:rsidRDefault="00D87EAE" w:rsidP="00D87EAE">
      <w:r>
        <w:rPr>
          <w:rFonts w:hint="eastAsia"/>
        </w:rPr>
        <w:t>■盾ゲーム　フラッグ戦</w:t>
      </w:r>
      <w:r w:rsidR="00712C08">
        <w:rPr>
          <w:rFonts w:hint="eastAsia"/>
        </w:rPr>
        <w:t xml:space="preserve">　</w:t>
      </w:r>
    </w:p>
    <w:p w14:paraId="4AB1DF31" w14:textId="3F13AD31" w:rsidR="00D87EAE" w:rsidRDefault="00D87EAE" w:rsidP="00D87EAE">
      <w:r>
        <w:rPr>
          <w:rFonts w:hint="eastAsia"/>
        </w:rPr>
        <w:t>・</w:t>
      </w:r>
      <w:r w:rsidR="00712C08">
        <w:rPr>
          <w:rFonts w:hint="eastAsia"/>
        </w:rPr>
        <w:t>各チーム</w:t>
      </w:r>
      <w:r w:rsidR="00712C08">
        <w:t>1</w:t>
      </w:r>
      <w:r w:rsidR="00712C08">
        <w:rPr>
          <w:rFonts w:hint="eastAsia"/>
        </w:rPr>
        <w:t>人盾持ち</w:t>
      </w:r>
    </w:p>
    <w:p w14:paraId="67B52411" w14:textId="547F97CF" w:rsidR="00D87EAE" w:rsidRDefault="00D87EAE">
      <w:r>
        <w:rPr>
          <w:rFonts w:hint="eastAsia"/>
        </w:rPr>
        <w:t>・盾持ちがやられた場合は盾を持ったままセーフティに戻る</w:t>
      </w:r>
    </w:p>
    <w:p w14:paraId="4B6AE4AE" w14:textId="5003AA09" w:rsidR="00D87EAE" w:rsidRDefault="00D87EAE">
      <w:r>
        <w:rPr>
          <w:rFonts w:hint="eastAsia"/>
        </w:rPr>
        <w:t>・盾持ちはハンドガンのみ、プライマリーマガジン系不可</w:t>
      </w:r>
    </w:p>
    <w:p w14:paraId="076B4F92" w14:textId="379F073E" w:rsidR="00D87EAE" w:rsidRDefault="00D87EAE" w:rsidP="00D87EAE">
      <w:pPr>
        <w:ind w:firstLineChars="100" w:firstLine="210"/>
      </w:pPr>
      <w:r>
        <w:rPr>
          <w:rFonts w:hint="eastAsia"/>
        </w:rPr>
        <w:t>（純正マガジンにカプラーを取り付ける外部ソース仕様はOK）</w:t>
      </w:r>
    </w:p>
    <w:p w14:paraId="61CD59DF" w14:textId="09667B94" w:rsidR="00D87EAE" w:rsidRPr="00D87EAE" w:rsidRDefault="00D87EAE" w:rsidP="00D87EAE">
      <w:r>
        <w:rPr>
          <w:rFonts w:hint="eastAsia"/>
        </w:rPr>
        <w:t>・ガスブロ、エアコキ、電動ハンドガン系のみ他のマガジン数制限無し</w:t>
      </w:r>
    </w:p>
    <w:p w14:paraId="3EE37168" w14:textId="503998AB" w:rsidR="00D87EAE" w:rsidRPr="00D87EAE" w:rsidRDefault="00D87EAE" w:rsidP="00D87EAE">
      <w:r>
        <w:rPr>
          <w:rFonts w:hint="eastAsia"/>
        </w:rPr>
        <w:t xml:space="preserve">　（電動ハンドガン100連マガジンは1本のみ）</w:t>
      </w:r>
    </w:p>
    <w:sectPr w:rsidR="00D87EAE" w:rsidRPr="00D87E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52FE"/>
    <w:multiLevelType w:val="hybridMultilevel"/>
    <w:tmpl w:val="2F74C9A8"/>
    <w:lvl w:ilvl="0" w:tplc="DFB262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E57001"/>
    <w:multiLevelType w:val="hybridMultilevel"/>
    <w:tmpl w:val="C0D2C190"/>
    <w:lvl w:ilvl="0" w:tplc="60F87C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51550776">
    <w:abstractNumId w:val="1"/>
  </w:num>
  <w:num w:numId="2" w16cid:durableId="805590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FFF"/>
    <w:rsid w:val="005B270A"/>
    <w:rsid w:val="005C21B4"/>
    <w:rsid w:val="00712C08"/>
    <w:rsid w:val="00712FFF"/>
    <w:rsid w:val="008A203B"/>
    <w:rsid w:val="00907805"/>
    <w:rsid w:val="009B15F4"/>
    <w:rsid w:val="00D75FD0"/>
    <w:rsid w:val="00D8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E44D3F"/>
  <w15:chartTrackingRefBased/>
  <w15:docId w15:val="{D8376670-5F45-4915-9FBD-4EE6DA05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E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高橋 直丈</cp:lastModifiedBy>
  <cp:revision>6</cp:revision>
  <dcterms:created xsi:type="dcterms:W3CDTF">2022-07-21T01:30:00Z</dcterms:created>
  <dcterms:modified xsi:type="dcterms:W3CDTF">2022-10-26T01:27:00Z</dcterms:modified>
</cp:coreProperties>
</file>